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CA3D7" w14:textId="5581CF46" w:rsidR="000D05A9" w:rsidRPr="0047640B" w:rsidRDefault="003A352E" w:rsidP="000D05A9">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Note</w:t>
      </w:r>
      <w:r w:rsidR="000D05A9" w:rsidRPr="0047640B">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8" w:history="1">
        <w:r w:rsidR="000D05A9" w:rsidRPr="0047640B">
          <w:rPr>
            <w:rFonts w:ascii="Gill Sans MT" w:eastAsia="Gill Sans MT" w:hAnsi="Gill Sans MT" w:cs="Gill Sans MT"/>
            <w:i/>
            <w:color w:val="BA0C2F" w:themeColor="background2"/>
            <w:sz w:val="20"/>
            <w:szCs w:val="22"/>
          </w:rPr>
          <w:t>acceleratorbehaviors.usaid.gov</w:t>
        </w:r>
      </w:hyperlink>
      <w:r w:rsidR="000D05A9"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0D05A9"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1549D8" w:rsidRPr="0047640B" w14:paraId="40114873" w14:textId="77777777" w:rsidTr="00D442FA">
        <w:trPr>
          <w:trHeight w:val="67"/>
          <w:jc w:val="center"/>
        </w:trPr>
        <w:tc>
          <w:tcPr>
            <w:tcW w:w="11025" w:type="dxa"/>
            <w:tcBorders>
              <w:top w:val="single" w:sz="4"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38DAE1B2" w14:textId="66B69C4B" w:rsidR="001549D8" w:rsidRPr="0047640B" w:rsidRDefault="001549D8" w:rsidP="00D442FA">
            <w:pPr>
              <w:keepNext/>
              <w:spacing w:after="0"/>
              <w:jc w:val="center"/>
              <w:outlineLvl w:val="1"/>
              <w:rPr>
                <w:rFonts w:ascii="Gill Sans MT" w:hAnsi="Gill Sans MT" w:cs="Arial"/>
                <w:b/>
                <w:bCs/>
                <w:color w:val="FFFFFF"/>
                <w:szCs w:val="22"/>
              </w:rPr>
            </w:pPr>
            <w:r w:rsidRPr="0047640B">
              <w:rPr>
                <w:rFonts w:ascii="Gill Sans MT" w:hAnsi="Gill Sans MT"/>
                <w:szCs w:val="22"/>
              </w:rPr>
              <w:br w:type="page"/>
            </w:r>
            <w:r w:rsidR="00230BCD" w:rsidRPr="0047640B">
              <w:rPr>
                <w:rFonts w:ascii="Gill Sans MT" w:hAnsi="Gill Sans MT"/>
                <w:b/>
                <w:sz w:val="28"/>
                <w:szCs w:val="28"/>
              </w:rPr>
              <w:t>USAID Performance Indicator Reference Sheet</w:t>
            </w:r>
          </w:p>
        </w:tc>
      </w:tr>
      <w:tr w:rsidR="001549D8" w:rsidRPr="0047640B" w14:paraId="5EAFB83D" w14:textId="77777777" w:rsidTr="45534A7E">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C400294" w14:textId="3FE42DBE" w:rsidR="001549D8" w:rsidRPr="0047640B" w:rsidRDefault="001549D8" w:rsidP="000D05A9">
            <w:pPr>
              <w:autoSpaceDE w:val="0"/>
              <w:autoSpaceDN w:val="0"/>
              <w:adjustRightInd w:val="0"/>
              <w:spacing w:after="0"/>
              <w:rPr>
                <w:rFonts w:ascii="Gill Sans MT" w:hAnsi="Gill Sans MT" w:cs="Arial"/>
                <w:b/>
                <w:bCs/>
              </w:rPr>
            </w:pPr>
            <w:r w:rsidRPr="0047640B">
              <w:rPr>
                <w:rFonts w:ascii="Gill Sans MT" w:hAnsi="Gill Sans MT" w:cs="Arial"/>
                <w:b/>
                <w:bCs/>
              </w:rPr>
              <w:t xml:space="preserve">Name of Indicator: </w:t>
            </w:r>
            <w:r w:rsidRPr="0047640B">
              <w:rPr>
                <w:rFonts w:ascii="Gill Sans MT" w:hAnsi="Gill Sans MT" w:cs="Arial"/>
              </w:rPr>
              <w:t>Children exclusively breastfed</w:t>
            </w:r>
          </w:p>
        </w:tc>
      </w:tr>
      <w:tr w:rsidR="001549D8" w:rsidRPr="0047640B" w14:paraId="11064A3E" w14:textId="77777777" w:rsidTr="45534A7E">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7A1D5AB" w14:textId="5F59D683" w:rsidR="001549D8" w:rsidRPr="0047640B" w:rsidRDefault="70CF47D7" w:rsidP="000D05A9">
            <w:pPr>
              <w:autoSpaceDE w:val="0"/>
              <w:autoSpaceDN w:val="0"/>
              <w:adjustRightInd w:val="0"/>
              <w:spacing w:after="0"/>
              <w:rPr>
                <w:rFonts w:ascii="Gill Sans MT" w:eastAsia="Calibri" w:hAnsi="Gill Sans MT" w:cs="Arial"/>
                <w:color w:val="000000" w:themeColor="text1"/>
              </w:rPr>
            </w:pPr>
            <w:r w:rsidRPr="0047640B">
              <w:rPr>
                <w:rFonts w:ascii="Gill Sans MT" w:eastAsia="Calibri" w:hAnsi="Gill Sans MT" w:cs="Arial"/>
                <w:b/>
                <w:bCs/>
                <w:color w:val="000000" w:themeColor="text1"/>
              </w:rPr>
              <w:t>Name of Result Measured (DO, IR, sub-IR, Project Purpose, Project Outcome, Project Output, etc.):</w:t>
            </w:r>
          </w:p>
          <w:p w14:paraId="163BD926" w14:textId="50CCA0CA" w:rsidR="001549D8" w:rsidRPr="0047640B" w:rsidRDefault="70CF47D7" w:rsidP="000D05A9">
            <w:pPr>
              <w:autoSpaceDE w:val="0"/>
              <w:autoSpaceDN w:val="0"/>
              <w:adjustRightInd w:val="0"/>
              <w:spacing w:after="0"/>
              <w:rPr>
                <w:rFonts w:ascii="Gill Sans MT" w:eastAsia="Calibri" w:hAnsi="Gill Sans MT" w:cs="Arial"/>
                <w:bCs/>
                <w:color w:val="000000"/>
                <w:szCs w:val="22"/>
              </w:rPr>
            </w:pPr>
            <w:r w:rsidRPr="0047640B">
              <w:rPr>
                <w:rFonts w:ascii="Gill Sans MT" w:eastAsia="Gill Sans MT" w:hAnsi="Gill Sans MT" w:cs="Gill Sans MT"/>
                <w:szCs w:val="22"/>
              </w:rPr>
              <w:t>Mothers breastfeed exclusively for six months after birth</w:t>
            </w:r>
          </w:p>
        </w:tc>
      </w:tr>
      <w:tr w:rsidR="001549D8" w:rsidRPr="0047640B" w14:paraId="30AB5A32" w14:textId="77777777" w:rsidTr="45534A7E">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395AF248" w14:textId="5CDAE431" w:rsidR="001549D8" w:rsidRPr="0047640B" w:rsidRDefault="001549D8" w:rsidP="000D05A9">
            <w:pPr>
              <w:autoSpaceDE w:val="0"/>
              <w:autoSpaceDN w:val="0"/>
              <w:adjustRightInd w:val="0"/>
              <w:spacing w:after="0"/>
              <w:rPr>
                <w:rFonts w:ascii="Gill Sans MT" w:eastAsia="Calibri" w:hAnsi="Gill Sans MT" w:cs="Arial"/>
                <w:b/>
                <w:bCs/>
                <w:color w:val="000000"/>
                <w:szCs w:val="22"/>
              </w:rPr>
            </w:pPr>
            <w:r w:rsidRPr="0047640B">
              <w:rPr>
                <w:rFonts w:ascii="Gill Sans MT" w:eastAsia="Calibri" w:hAnsi="Gill Sans MT" w:cs="Arial"/>
                <w:b/>
                <w:color w:val="000000"/>
                <w:szCs w:val="22"/>
              </w:rPr>
              <w:t>Is This a Performance Plan and Report Indicator</w:t>
            </w:r>
            <w:r w:rsidRPr="0047640B">
              <w:rPr>
                <w:rFonts w:ascii="Gill Sans MT" w:eastAsia="Calibri" w:hAnsi="Gill Sans MT" w:cs="Arial"/>
                <w:b/>
                <w:bCs/>
                <w:color w:val="000000"/>
                <w:szCs w:val="22"/>
              </w:rPr>
              <w:t>?</w:t>
            </w:r>
            <w:r w:rsidRPr="0047640B">
              <w:rPr>
                <w:rFonts w:ascii="Gill Sans MT" w:eastAsia="Calibri" w:hAnsi="Gill Sans MT" w:cs="Arial"/>
                <w:bCs/>
                <w:color w:val="000000"/>
                <w:szCs w:val="22"/>
              </w:rPr>
              <w:t xml:space="preserve"> </w:t>
            </w:r>
            <w:r w:rsidR="00230BCD" w:rsidRPr="0047640B">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887023587"/>
                <w14:checkbox>
                  <w14:checked w14:val="1"/>
                  <w14:checkedState w14:val="2612" w14:font="MS Gothic"/>
                  <w14:uncheckedState w14:val="2610" w14:font="MS Gothic"/>
                </w14:checkbox>
              </w:sdtPr>
              <w:sdtContent>
                <w:r w:rsidR="00D93D0C">
                  <w:rPr>
                    <w:rFonts w:ascii="MS Gothic" w:eastAsia="MS Gothic" w:hAnsi="MS Gothic" w:cs="Arial" w:hint="eastAsia"/>
                    <w:bCs/>
                    <w:color w:val="000000"/>
                    <w:szCs w:val="22"/>
                  </w:rPr>
                  <w:t>☒</w:t>
                </w:r>
              </w:sdtContent>
            </w:sdt>
            <w:r w:rsidR="00D93D0C">
              <w:rPr>
                <w:rFonts w:ascii="Gill Sans MT" w:eastAsia="Calibri" w:hAnsi="Gill Sans MT" w:cs="Arial"/>
                <w:bCs/>
                <w:color w:val="000000"/>
                <w:szCs w:val="22"/>
              </w:rPr>
              <w:t xml:space="preserve">  </w:t>
            </w:r>
            <w:r w:rsidR="00230BCD" w:rsidRPr="0047640B">
              <w:rPr>
                <w:rFonts w:ascii="Gill Sans MT" w:eastAsia="Calibri" w:hAnsi="Gill Sans MT" w:cs="Arial"/>
                <w:bCs/>
                <w:color w:val="000000"/>
                <w:szCs w:val="22"/>
              </w:rPr>
              <w:t>Yes</w:t>
            </w:r>
            <w:r w:rsidR="00D93D0C">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875775272"/>
                <w14:checkbox>
                  <w14:checked w14:val="0"/>
                  <w14:checkedState w14:val="2612" w14:font="MS Gothic"/>
                  <w14:uncheckedState w14:val="2610" w14:font="MS Gothic"/>
                </w14:checkbox>
              </w:sdtPr>
              <w:sdtContent>
                <w:r w:rsidR="00D93D0C">
                  <w:rPr>
                    <w:rFonts w:ascii="MS Gothic" w:eastAsia="MS Gothic" w:hAnsi="MS Gothic" w:cs="Arial" w:hint="eastAsia"/>
                    <w:bCs/>
                    <w:color w:val="000000"/>
                    <w:szCs w:val="22"/>
                  </w:rPr>
                  <w:t>☐</w:t>
                </w:r>
              </w:sdtContent>
            </w:sdt>
            <w:r w:rsidR="00D93D0C">
              <w:rPr>
                <w:rFonts w:ascii="Gill Sans MT" w:eastAsia="Calibri" w:hAnsi="Gill Sans MT" w:cs="Arial"/>
                <w:bCs/>
                <w:color w:val="000000"/>
                <w:szCs w:val="22"/>
              </w:rPr>
              <w:t xml:space="preserve"> </w:t>
            </w:r>
            <w:r w:rsidR="00230BCD" w:rsidRPr="0047640B">
              <w:rPr>
                <w:rFonts w:ascii="Gill Sans MT" w:eastAsia="Calibri" w:hAnsi="Gill Sans MT" w:cs="Arial"/>
                <w:bCs/>
                <w:color w:val="000000"/>
                <w:szCs w:val="22"/>
              </w:rPr>
              <w:t>for Reporting Year(s)_______</w:t>
            </w:r>
          </w:p>
          <w:p w14:paraId="710D921D" w14:textId="77777777" w:rsidR="001549D8" w:rsidRPr="0047640B" w:rsidRDefault="001549D8" w:rsidP="000D05A9">
            <w:pPr>
              <w:autoSpaceDE w:val="0"/>
              <w:autoSpaceDN w:val="0"/>
              <w:adjustRightInd w:val="0"/>
              <w:spacing w:after="0"/>
              <w:rPr>
                <w:rFonts w:ascii="Gill Sans MT" w:eastAsia="Calibri" w:hAnsi="Gill Sans MT" w:cs="Arial"/>
                <w:b/>
                <w:color w:val="000000"/>
                <w:szCs w:val="22"/>
              </w:rPr>
            </w:pPr>
            <w:r w:rsidRPr="0047640B">
              <w:rPr>
                <w:rFonts w:ascii="Gill Sans MT" w:eastAsia="Calibri" w:hAnsi="Gill Sans MT" w:cs="Arial"/>
                <w:b/>
                <w:color w:val="000000"/>
                <w:szCs w:val="22"/>
              </w:rPr>
              <w:t xml:space="preserve">If yes, link to Foreign Assistance Framework: </w:t>
            </w:r>
            <w:r w:rsidRPr="0047640B">
              <w:rPr>
                <w:rFonts w:ascii="Gill Sans MT" w:eastAsia="Calibri" w:hAnsi="Gill Sans MT" w:cs="Arial"/>
                <w:color w:val="000000"/>
                <w:szCs w:val="22"/>
              </w:rPr>
              <w:t xml:space="preserve"> </w:t>
            </w:r>
          </w:p>
        </w:tc>
      </w:tr>
      <w:tr w:rsidR="001549D8" w:rsidRPr="0047640B" w14:paraId="54F5549A" w14:textId="77777777" w:rsidTr="00D442FA">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38B00D27" w14:textId="77777777" w:rsidR="001549D8" w:rsidRPr="0047640B" w:rsidRDefault="001549D8" w:rsidP="000D05A9">
            <w:pPr>
              <w:overflowPunct w:val="0"/>
              <w:autoSpaceDE w:val="0"/>
              <w:autoSpaceDN w:val="0"/>
              <w:adjustRightInd w:val="0"/>
              <w:spacing w:after="0"/>
              <w:jc w:val="center"/>
              <w:rPr>
                <w:rFonts w:ascii="Gill Sans MT" w:hAnsi="Gill Sans MT" w:cs="Arial"/>
                <w:b/>
                <w:bCs/>
                <w:szCs w:val="22"/>
              </w:rPr>
            </w:pPr>
            <w:r w:rsidRPr="0047640B">
              <w:rPr>
                <w:rFonts w:ascii="Gill Sans MT" w:hAnsi="Gill Sans MT" w:cs="Arial"/>
                <w:b/>
                <w:bCs/>
                <w:szCs w:val="22"/>
              </w:rPr>
              <w:t>DESCRIPTION</w:t>
            </w:r>
          </w:p>
        </w:tc>
      </w:tr>
      <w:tr w:rsidR="001549D8" w:rsidRPr="0047640B" w14:paraId="6BDE5B21" w14:textId="77777777" w:rsidTr="45534A7E">
        <w:trPr>
          <w:trHeight w:val="144"/>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1B91ADA" w14:textId="705EE596" w:rsidR="001549D8" w:rsidRPr="00D93D0C" w:rsidRDefault="45534A7E" w:rsidP="00D93D0C">
            <w:pPr>
              <w:spacing w:after="0"/>
              <w:rPr>
                <w:rFonts w:ascii="Gill Sans MT" w:eastAsia="Gill Sans MT" w:hAnsi="Gill Sans MT" w:cs="Gill Sans MT"/>
                <w:color w:val="000000" w:themeColor="text1"/>
                <w:sz w:val="24"/>
                <w:lang w:val="en"/>
              </w:rPr>
            </w:pPr>
            <w:r w:rsidRPr="0047640B">
              <w:rPr>
                <w:rFonts w:ascii="Gill Sans MT" w:eastAsia="Gill Sans MT" w:hAnsi="Gill Sans MT" w:cs="Gill Sans MT"/>
                <w:b/>
                <w:bCs/>
                <w:lang w:val="en"/>
              </w:rPr>
              <w:t xml:space="preserve">Precise Definition(s): </w:t>
            </w:r>
            <w:r w:rsidRPr="0047640B">
              <w:rPr>
                <w:rFonts w:ascii="Gill Sans MT" w:eastAsia="Gill Sans MT" w:hAnsi="Gill Sans MT" w:cs="Gill Sans MT"/>
                <w:color w:val="000000" w:themeColor="text1"/>
                <w:lang w:val="en"/>
              </w:rPr>
              <w:t>Percentage of youngest children under two years of age living with the mother who are exclusively breastfed, disaggregated to include only children from age 0-5 months</w:t>
            </w:r>
            <w:r w:rsidRPr="0047640B">
              <w:rPr>
                <w:rFonts w:ascii="Gill Sans MT" w:eastAsia="Gill Sans MT" w:hAnsi="Gill Sans MT" w:cs="Gill Sans MT"/>
                <w:sz w:val="24"/>
                <w:lang w:val="en"/>
              </w:rPr>
              <w:t xml:space="preserve"> </w:t>
            </w:r>
          </w:p>
          <w:p w14:paraId="5DA5D569" w14:textId="77777777" w:rsidR="00D93D0C" w:rsidRDefault="45534A7E" w:rsidP="000D05A9">
            <w:pPr>
              <w:spacing w:after="0"/>
              <w:rPr>
                <w:rFonts w:ascii="Gill Sans MT" w:eastAsia="Gill Sans MT" w:hAnsi="Gill Sans MT" w:cs="Gill Sans MT"/>
                <w:lang w:val="en"/>
              </w:rPr>
            </w:pPr>
            <w:r w:rsidRPr="0047640B">
              <w:rPr>
                <w:rFonts w:ascii="Gill Sans MT" w:eastAsia="Gill Sans MT" w:hAnsi="Gill Sans MT" w:cs="Gill Sans MT"/>
                <w:lang w:val="en"/>
              </w:rPr>
              <w:t>Calculated:</w:t>
            </w:r>
          </w:p>
          <w:p w14:paraId="1DE4054A" w14:textId="039A9DD6" w:rsidR="001549D8" w:rsidRPr="0047640B" w:rsidRDefault="45534A7E" w:rsidP="000D05A9">
            <w:pPr>
              <w:spacing w:after="0"/>
              <w:rPr>
                <w:rFonts w:ascii="Gill Sans MT" w:hAnsi="Gill Sans MT"/>
              </w:rPr>
            </w:pPr>
            <w:bookmarkStart w:id="0" w:name="_GoBack"/>
            <w:bookmarkEnd w:id="0"/>
            <w:r w:rsidRPr="0047640B">
              <w:rPr>
                <w:rFonts w:ascii="Gill Sans MT" w:eastAsia="Gill Sans MT" w:hAnsi="Gill Sans MT" w:cs="Gill Sans MT"/>
                <w:lang w:val="en"/>
              </w:rPr>
              <w:t xml:space="preserve"> </w:t>
            </w:r>
          </w:p>
          <w:p w14:paraId="3A739396" w14:textId="274B80EE" w:rsidR="001549D8" w:rsidRPr="0047640B" w:rsidRDefault="45534A7E" w:rsidP="000D05A9">
            <w:pPr>
              <w:pStyle w:val="ListParagraph"/>
              <w:numPr>
                <w:ilvl w:val="0"/>
                <w:numId w:val="1"/>
              </w:numPr>
              <w:spacing w:after="0"/>
              <w:rPr>
                <w:rFonts w:ascii="Gill Sans MT" w:hAnsi="Gill Sans MT"/>
                <w:sz w:val="20"/>
                <w:szCs w:val="20"/>
              </w:rPr>
            </w:pPr>
            <w:r w:rsidRPr="0047640B">
              <w:rPr>
                <w:rFonts w:ascii="Gill Sans MT" w:eastAsia="Gill Sans MT" w:hAnsi="Gill Sans MT" w:cs="Gill Sans MT"/>
                <w:lang w:val="en"/>
              </w:rPr>
              <w:t xml:space="preserve">Numerator: Number of youngest children under age two living with the mother who are exclusively breastfed, disaggregated to include only children from 0-5 months of age  </w:t>
            </w:r>
          </w:p>
          <w:p w14:paraId="754DD470" w14:textId="5B846CB4" w:rsidR="001549D8" w:rsidRPr="0047640B" w:rsidRDefault="45534A7E" w:rsidP="000D05A9">
            <w:pPr>
              <w:pStyle w:val="ListParagraph"/>
              <w:numPr>
                <w:ilvl w:val="0"/>
                <w:numId w:val="1"/>
              </w:numPr>
              <w:spacing w:after="0"/>
              <w:rPr>
                <w:rFonts w:ascii="Gill Sans MT" w:hAnsi="Gill Sans MT"/>
                <w:sz w:val="20"/>
                <w:szCs w:val="20"/>
                <w:lang w:val="en"/>
              </w:rPr>
            </w:pPr>
            <w:r w:rsidRPr="0047640B">
              <w:rPr>
                <w:rFonts w:ascii="Gill Sans MT" w:eastAsia="Gill Sans MT" w:hAnsi="Gill Sans MT" w:cs="Gill Sans MT"/>
                <w:lang w:val="en"/>
              </w:rPr>
              <w:t xml:space="preserve">Denominator: Total youngest children under age two living with mother, disaggregated to include only children from 0-5 months of age </w:t>
            </w:r>
            <w:r w:rsidR="005A6F7C" w:rsidRPr="0047640B">
              <w:rPr>
                <w:rFonts w:ascii="Gill Sans MT" w:hAnsi="Gill Sans MT"/>
              </w:rPr>
              <w:br/>
            </w:r>
          </w:p>
          <w:p w14:paraId="35C89A90" w14:textId="0704F398" w:rsidR="001549D8" w:rsidRPr="0047640B" w:rsidRDefault="45534A7E" w:rsidP="000D05A9">
            <w:pPr>
              <w:spacing w:after="0"/>
              <w:rPr>
                <w:rFonts w:ascii="Gill Sans MT" w:eastAsia="Gill Sans MT" w:hAnsi="Gill Sans MT" w:cs="Gill Sans MT"/>
                <w:lang w:val="en"/>
              </w:rPr>
            </w:pPr>
            <w:r w:rsidRPr="0047640B">
              <w:rPr>
                <w:rFonts w:ascii="Gill Sans MT" w:eastAsia="Gill Sans MT" w:hAnsi="Gill Sans MT" w:cs="Gill Sans MT"/>
                <w:lang w:val="en"/>
              </w:rPr>
              <w:t xml:space="preserve">Breastfeeding status is measured by a “24-hour” period (yesterday and last night) and thought to be a proxy for typical feeding behavior. Evaluators should interpret the measure as the percent of infants who are currently being exclusively breastfed, rather than the percent exclusively breastfed since birth. Exclusive breastfeeding means the child received only breast milk during the previous day, with no other solids or liquids, including water (UNICEF/WHO, 2009). Exclusively fed infants are allowed to have drops of vitamins/minerals/medicines. The time frame 0-5 months includes from birth through the end of the infant’s fifth month of life. This indicator includes breastfeeding by a wet nurse and feeding expressed breast milk. </w:t>
            </w:r>
          </w:p>
        </w:tc>
      </w:tr>
      <w:tr w:rsidR="001549D8" w:rsidRPr="0047640B" w14:paraId="58161FE5"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C5AF281" w14:textId="3E458D48" w:rsidR="001549D8" w:rsidRPr="0047640B" w:rsidRDefault="001549D8" w:rsidP="000D05A9">
            <w:pPr>
              <w:overflowPunct w:val="0"/>
              <w:autoSpaceDE w:val="0"/>
              <w:autoSpaceDN w:val="0"/>
              <w:adjustRightInd w:val="0"/>
              <w:spacing w:after="0"/>
              <w:rPr>
                <w:rFonts w:ascii="Gill Sans MT" w:hAnsi="Gill Sans MT" w:cs="Arial"/>
                <w:bCs/>
                <w:szCs w:val="22"/>
              </w:rPr>
            </w:pPr>
            <w:r w:rsidRPr="0047640B">
              <w:rPr>
                <w:rFonts w:ascii="Gill Sans MT" w:hAnsi="Gill Sans MT" w:cs="Arial"/>
                <w:b/>
                <w:szCs w:val="22"/>
              </w:rPr>
              <w:t xml:space="preserve">Unit of Measure: </w:t>
            </w:r>
            <w:r w:rsidRPr="0047640B">
              <w:rPr>
                <w:rFonts w:ascii="Gill Sans MT" w:hAnsi="Gill Sans MT" w:cs="Arial"/>
                <w:szCs w:val="22"/>
              </w:rPr>
              <w:t>Percent</w:t>
            </w:r>
            <w:r w:rsidR="008020CC" w:rsidRPr="0047640B">
              <w:rPr>
                <w:rFonts w:ascii="Gill Sans MT" w:hAnsi="Gill Sans MT" w:cs="Arial"/>
                <w:szCs w:val="22"/>
              </w:rPr>
              <w:t>age of children</w:t>
            </w:r>
          </w:p>
        </w:tc>
      </w:tr>
      <w:tr w:rsidR="001549D8" w:rsidRPr="0047640B" w14:paraId="1C1E8BB5"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3D276A5" w14:textId="3A8EE7AE" w:rsidR="001549D8" w:rsidRPr="0047640B" w:rsidRDefault="001549D8" w:rsidP="000D05A9">
            <w:pPr>
              <w:overflowPunct w:val="0"/>
              <w:autoSpaceDE w:val="0"/>
              <w:autoSpaceDN w:val="0"/>
              <w:adjustRightInd w:val="0"/>
              <w:spacing w:after="0"/>
              <w:rPr>
                <w:rFonts w:ascii="Gill Sans MT" w:hAnsi="Gill Sans MT" w:cs="Arial"/>
                <w:szCs w:val="22"/>
              </w:rPr>
            </w:pPr>
            <w:r w:rsidRPr="0047640B">
              <w:rPr>
                <w:rFonts w:ascii="Gill Sans MT" w:hAnsi="Gill Sans MT" w:cs="Arial"/>
                <w:b/>
                <w:szCs w:val="22"/>
              </w:rPr>
              <w:t>Data Type:</w:t>
            </w:r>
            <w:r w:rsidRPr="0047640B">
              <w:rPr>
                <w:rFonts w:ascii="Gill Sans MT" w:hAnsi="Gill Sans MT" w:cs="Arial"/>
                <w:szCs w:val="22"/>
              </w:rPr>
              <w:t xml:space="preserve"> </w:t>
            </w:r>
            <w:r w:rsidR="008020CC" w:rsidRPr="0047640B">
              <w:rPr>
                <w:rFonts w:ascii="Gill Sans MT" w:hAnsi="Gill Sans MT" w:cs="Arial"/>
                <w:szCs w:val="22"/>
              </w:rPr>
              <w:t>Percent</w:t>
            </w:r>
            <w:r w:rsidR="00AE3F85" w:rsidRPr="0047640B">
              <w:rPr>
                <w:rFonts w:ascii="Gill Sans MT" w:hAnsi="Gill Sans MT" w:cs="Arial"/>
                <w:szCs w:val="22"/>
              </w:rPr>
              <w:t>age</w:t>
            </w:r>
          </w:p>
        </w:tc>
      </w:tr>
      <w:tr w:rsidR="001549D8" w:rsidRPr="0047640B" w14:paraId="3B1FA913"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AE26A94" w14:textId="7CC161B1" w:rsidR="001549D8" w:rsidRPr="0047640B" w:rsidRDefault="001549D8" w:rsidP="000D05A9">
            <w:pPr>
              <w:overflowPunct w:val="0"/>
              <w:autoSpaceDE w:val="0"/>
              <w:autoSpaceDN w:val="0"/>
              <w:adjustRightInd w:val="0"/>
              <w:spacing w:after="0"/>
              <w:rPr>
                <w:rFonts w:ascii="Gill Sans MT" w:hAnsi="Gill Sans MT" w:cs="Arial"/>
                <w:bCs/>
                <w:szCs w:val="22"/>
              </w:rPr>
            </w:pPr>
            <w:r w:rsidRPr="0047640B">
              <w:rPr>
                <w:rFonts w:ascii="Gill Sans MT" w:hAnsi="Gill Sans MT" w:cs="Arial"/>
                <w:b/>
                <w:szCs w:val="22"/>
              </w:rPr>
              <w:t xml:space="preserve">Disaggregated by: </w:t>
            </w:r>
            <w:r w:rsidR="005A6F7C" w:rsidRPr="0047640B">
              <w:rPr>
                <w:rFonts w:ascii="Gill Sans MT" w:hAnsi="Gill Sans MT" w:cs="Arial"/>
                <w:szCs w:val="22"/>
              </w:rPr>
              <w:t>Child age 0-5 months</w:t>
            </w:r>
          </w:p>
        </w:tc>
      </w:tr>
      <w:tr w:rsidR="001549D8" w:rsidRPr="0047640B" w14:paraId="2759C0A7"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8A61AAA" w14:textId="59B61D07" w:rsidR="001549D8" w:rsidRPr="0047640B" w:rsidRDefault="001549D8" w:rsidP="000D05A9">
            <w:pPr>
              <w:pStyle w:val="cm3"/>
              <w:jc w:val="both"/>
              <w:rPr>
                <w:rFonts w:ascii="Gill Sans MT" w:hAnsi="Gill Sans MT"/>
                <w:sz w:val="22"/>
                <w:szCs w:val="22"/>
                <w:lang w:val="en"/>
              </w:rPr>
            </w:pPr>
            <w:r w:rsidRPr="0047640B">
              <w:rPr>
                <w:rFonts w:ascii="Gill Sans MT" w:hAnsi="Gill Sans MT" w:cs="Arial"/>
                <w:b/>
                <w:sz w:val="22"/>
                <w:szCs w:val="22"/>
              </w:rPr>
              <w:t xml:space="preserve">Rationale for Indicator </w:t>
            </w:r>
            <w:r w:rsidRPr="0047640B">
              <w:rPr>
                <w:rFonts w:ascii="Gill Sans MT" w:hAnsi="Gill Sans MT" w:cs="Arial"/>
                <w:i/>
                <w:sz w:val="22"/>
                <w:szCs w:val="22"/>
              </w:rPr>
              <w:t>(optional):</w:t>
            </w:r>
            <w:r w:rsidRPr="0047640B">
              <w:rPr>
                <w:rFonts w:ascii="Gill Sans MT" w:hAnsi="Gill Sans MT" w:cs="Arial"/>
                <w:b/>
                <w:sz w:val="22"/>
                <w:szCs w:val="22"/>
              </w:rPr>
              <w:t xml:space="preserve"> </w:t>
            </w:r>
            <w:r w:rsidR="005F6D58" w:rsidRPr="0047640B">
              <w:rPr>
                <w:rFonts w:ascii="Gill Sans MT" w:hAnsi="Gill Sans MT" w:cs="Arial"/>
                <w:sz w:val="22"/>
                <w:szCs w:val="22"/>
              </w:rPr>
              <w:t>This indicator represents a key behavior known to accelerate reduction of child mortality (</w:t>
            </w:r>
            <w:hyperlink r:id="rId9" w:history="1">
              <w:r w:rsidR="000D05A9" w:rsidRPr="0047640B">
                <w:rPr>
                  <w:rStyle w:val="Hyperlink"/>
                  <w:rFonts w:ascii="Gill Sans MT" w:hAnsi="Gill Sans MT" w:cs="Arial"/>
                  <w:sz w:val="22"/>
                  <w:szCs w:val="22"/>
                </w:rPr>
                <w:t>https://acceleratorbehaviors.org/exclusive_breastfeeding</w:t>
              </w:r>
            </w:hyperlink>
            <w:r w:rsidR="005F6D58" w:rsidRPr="0047640B">
              <w:rPr>
                <w:rFonts w:ascii="Gill Sans MT" w:hAnsi="Gill Sans MT" w:cs="Arial"/>
                <w:sz w:val="22"/>
                <w:szCs w:val="22"/>
              </w:rPr>
              <w:t>). Optimal breastfeeding of infants under two years of age has the potential to prevent over 800,000 deaths, 13% of all deaths in children under five in the developing world (</w:t>
            </w:r>
            <w:hyperlink r:id="rId10" w:history="1">
              <w:r w:rsidR="005F6D58" w:rsidRPr="0047640B">
                <w:rPr>
                  <w:rStyle w:val="Hyperlink"/>
                  <w:rFonts w:ascii="Gill Sans MT" w:hAnsi="Gill Sans MT" w:cs="Arial"/>
                  <w:sz w:val="22"/>
                  <w:szCs w:val="22"/>
                </w:rPr>
                <w:t>http://www.sciencedirect.com/science/article/pii/S0140673615010247</w:t>
              </w:r>
            </w:hyperlink>
            <w:r w:rsidR="005F6D58" w:rsidRPr="0047640B">
              <w:rPr>
                <w:rFonts w:ascii="Gill Sans MT" w:hAnsi="Gill Sans MT" w:cs="Arial"/>
                <w:sz w:val="22"/>
                <w:szCs w:val="22"/>
              </w:rPr>
              <w:t>). This is a home-based, daily behavior that needs to be practiced on demand, 8-12 times through the day and night.</w:t>
            </w:r>
          </w:p>
        </w:tc>
      </w:tr>
      <w:tr w:rsidR="001549D8" w:rsidRPr="0047640B" w14:paraId="7E325A37" w14:textId="77777777" w:rsidTr="00D442FA">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394098CA" w14:textId="39276751" w:rsidR="001549D8" w:rsidRPr="0047640B" w:rsidRDefault="001549D8" w:rsidP="000D05A9">
            <w:pPr>
              <w:overflowPunct w:val="0"/>
              <w:autoSpaceDE w:val="0"/>
              <w:autoSpaceDN w:val="0"/>
              <w:adjustRightInd w:val="0"/>
              <w:spacing w:after="0"/>
              <w:jc w:val="center"/>
              <w:rPr>
                <w:rFonts w:ascii="Gill Sans MT" w:hAnsi="Gill Sans MT" w:cs="Arial"/>
                <w:b/>
                <w:bCs/>
                <w:szCs w:val="22"/>
              </w:rPr>
            </w:pPr>
            <w:r w:rsidRPr="0047640B">
              <w:rPr>
                <w:rFonts w:ascii="Gill Sans MT" w:hAnsi="Gill Sans MT" w:cs="Arial"/>
                <w:b/>
                <w:bCs/>
                <w:szCs w:val="22"/>
              </w:rPr>
              <w:t>PLAN FOR DATA COLLECTION</w:t>
            </w:r>
            <w:r w:rsidR="00230BCD" w:rsidRPr="0047640B">
              <w:rPr>
                <w:rFonts w:ascii="Gill Sans MT" w:hAnsi="Gill Sans MT" w:cs="Arial"/>
                <w:b/>
                <w:bCs/>
                <w:szCs w:val="22"/>
              </w:rPr>
              <w:t xml:space="preserve"> BY USAID</w:t>
            </w:r>
          </w:p>
        </w:tc>
      </w:tr>
      <w:tr w:rsidR="001549D8" w:rsidRPr="0047640B" w14:paraId="0147A942"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CBBF234" w14:textId="01754193" w:rsidR="001549D8" w:rsidRPr="0047640B" w:rsidRDefault="001549D8" w:rsidP="000D05A9">
            <w:pPr>
              <w:overflowPunct w:val="0"/>
              <w:autoSpaceDE w:val="0"/>
              <w:autoSpaceDN w:val="0"/>
              <w:adjustRightInd w:val="0"/>
              <w:spacing w:after="0"/>
              <w:rPr>
                <w:rFonts w:ascii="Gill Sans MT" w:hAnsi="Gill Sans MT" w:cs="Arial"/>
                <w:szCs w:val="22"/>
              </w:rPr>
            </w:pPr>
            <w:r w:rsidRPr="0047640B">
              <w:rPr>
                <w:rFonts w:ascii="Gill Sans MT" w:hAnsi="Gill Sans MT" w:cs="Arial"/>
                <w:b/>
                <w:szCs w:val="22"/>
              </w:rPr>
              <w:t>Data Source</w:t>
            </w:r>
            <w:r w:rsidR="005A6F7C" w:rsidRPr="0047640B">
              <w:rPr>
                <w:rFonts w:ascii="Gill Sans MT" w:hAnsi="Gill Sans MT" w:cs="Arial"/>
                <w:b/>
                <w:szCs w:val="22"/>
              </w:rPr>
              <w:t>:</w:t>
            </w:r>
            <w:r w:rsidRPr="0047640B">
              <w:rPr>
                <w:rFonts w:ascii="Gill Sans MT" w:hAnsi="Gill Sans MT" w:cs="Arial"/>
                <w:szCs w:val="22"/>
              </w:rPr>
              <w:t xml:space="preserve"> </w:t>
            </w:r>
            <w:r w:rsidR="005A6F7C" w:rsidRPr="0047640B">
              <w:rPr>
                <w:rFonts w:ascii="Gill Sans MT" w:hAnsi="Gill Sans MT"/>
                <w:szCs w:val="22"/>
                <w:lang w:val="en"/>
              </w:rPr>
              <w:t xml:space="preserve">Demographic and Health Survey Program (DHS), indicator ID: </w:t>
            </w:r>
            <w:r w:rsidR="005F6D58" w:rsidRPr="0047640B">
              <w:rPr>
                <w:rFonts w:ascii="Gill Sans MT" w:hAnsi="Gill Sans MT"/>
                <w:szCs w:val="22"/>
                <w:lang w:val="en"/>
              </w:rPr>
              <w:t>CN_BRFS_C_EXB</w:t>
            </w:r>
            <w:r w:rsidR="005A6F7C" w:rsidRPr="0047640B">
              <w:rPr>
                <w:rFonts w:ascii="Gill Sans MT" w:hAnsi="Gill Sans MT"/>
                <w:szCs w:val="22"/>
                <w:lang w:val="en"/>
              </w:rPr>
              <w:t xml:space="preserve">. Data are readily available through the DHS Stat Compiler website: </w:t>
            </w:r>
            <w:hyperlink r:id="rId11" w:history="1">
              <w:r w:rsidR="005A6F7C" w:rsidRPr="0047640B">
                <w:rPr>
                  <w:rStyle w:val="Hyperlink"/>
                  <w:rFonts w:ascii="Gill Sans MT" w:hAnsi="Gill Sans MT"/>
                  <w:szCs w:val="22"/>
                  <w:lang w:val="en"/>
                </w:rPr>
                <w:t>https://www.statcompiler.com/en/</w:t>
              </w:r>
            </w:hyperlink>
            <w:r w:rsidR="005A6F7C" w:rsidRPr="0047640B">
              <w:rPr>
                <w:rFonts w:ascii="Gill Sans MT" w:hAnsi="Gill Sans MT"/>
                <w:szCs w:val="22"/>
                <w:lang w:val="en"/>
              </w:rPr>
              <w:t>. Secondary source: UNICEF Multiple Indicator Cluster Survey (MICS).</w:t>
            </w:r>
          </w:p>
        </w:tc>
      </w:tr>
      <w:tr w:rsidR="001549D8" w:rsidRPr="0047640B" w14:paraId="4D49F9DD"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534FFE6" w14:textId="41191BCD" w:rsidR="001549D8" w:rsidRPr="0047640B" w:rsidRDefault="001549D8" w:rsidP="000D05A9">
            <w:pPr>
              <w:overflowPunct w:val="0"/>
              <w:autoSpaceDE w:val="0"/>
              <w:autoSpaceDN w:val="0"/>
              <w:adjustRightInd w:val="0"/>
              <w:spacing w:after="0"/>
              <w:rPr>
                <w:rFonts w:ascii="Gill Sans MT" w:hAnsi="Gill Sans MT" w:cs="Arial"/>
                <w:szCs w:val="22"/>
              </w:rPr>
            </w:pPr>
            <w:r w:rsidRPr="0047640B">
              <w:rPr>
                <w:rFonts w:ascii="Gill Sans MT" w:hAnsi="Gill Sans MT" w:cs="Arial"/>
                <w:b/>
                <w:szCs w:val="22"/>
              </w:rPr>
              <w:t xml:space="preserve">Method of Data Collection and Construction:  </w:t>
            </w:r>
            <w:r w:rsidR="005F6D58" w:rsidRPr="0047640B">
              <w:rPr>
                <w:rFonts w:ascii="Gill Sans MT" w:hAnsi="Gill Sans MT"/>
                <w:szCs w:val="22"/>
                <w:lang w:val="en"/>
              </w:rPr>
              <w:t xml:space="preserve">DHS Household survey, Woman’s Questionnaire. Available here: </w:t>
            </w:r>
            <w:hyperlink r:id="rId12" w:history="1">
              <w:r w:rsidR="005F6D58" w:rsidRPr="0047640B">
                <w:rPr>
                  <w:rStyle w:val="Hyperlink"/>
                  <w:rFonts w:ascii="Gill Sans MT" w:hAnsi="Gill Sans MT"/>
                  <w:szCs w:val="22"/>
                  <w:lang w:val="en"/>
                </w:rPr>
                <w:t>https://dhsprogram.com/publications/publication-dhsq7-dhs-questionnaires-and-manuals.cfm</w:t>
              </w:r>
            </w:hyperlink>
          </w:p>
        </w:tc>
      </w:tr>
      <w:tr w:rsidR="001549D8" w:rsidRPr="0047640B" w14:paraId="627C6F61"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A037A6D" w14:textId="698972A4" w:rsidR="001549D8" w:rsidRPr="0047640B" w:rsidRDefault="001549D8" w:rsidP="000D05A9">
            <w:pPr>
              <w:overflowPunct w:val="0"/>
              <w:autoSpaceDE w:val="0"/>
              <w:autoSpaceDN w:val="0"/>
              <w:adjustRightInd w:val="0"/>
              <w:spacing w:after="0"/>
              <w:rPr>
                <w:rFonts w:ascii="Gill Sans MT" w:hAnsi="Gill Sans MT" w:cs="Arial"/>
                <w:szCs w:val="22"/>
              </w:rPr>
            </w:pPr>
            <w:r w:rsidRPr="0047640B">
              <w:rPr>
                <w:rFonts w:ascii="Gill Sans MT" w:hAnsi="Gill Sans MT" w:cs="Arial"/>
                <w:b/>
                <w:szCs w:val="22"/>
              </w:rPr>
              <w:t xml:space="preserve">Reporting Frequency:  </w:t>
            </w:r>
            <w:r w:rsidR="005F6D58" w:rsidRPr="0047640B">
              <w:rPr>
                <w:rFonts w:ascii="Gill Sans MT" w:hAnsi="Gill Sans MT" w:cs="Arial"/>
                <w:szCs w:val="22"/>
              </w:rPr>
              <w:t>Approximately every 5 years</w:t>
            </w:r>
          </w:p>
        </w:tc>
      </w:tr>
      <w:tr w:rsidR="001549D8" w:rsidRPr="0047640B" w14:paraId="076C2E2A"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AC9B687" w14:textId="37B351A3" w:rsidR="001549D8" w:rsidRPr="0047640B" w:rsidRDefault="001549D8"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szCs w:val="22"/>
              </w:rPr>
              <w:t xml:space="preserve">Individual(s) Responsible at USAID: </w:t>
            </w:r>
          </w:p>
        </w:tc>
      </w:tr>
      <w:tr w:rsidR="001549D8" w:rsidRPr="0047640B" w14:paraId="48A34B35" w14:textId="77777777" w:rsidTr="00D442F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5C33C1EB" w14:textId="77777777" w:rsidR="001549D8" w:rsidRPr="0047640B" w:rsidRDefault="001549D8" w:rsidP="000D05A9">
            <w:pPr>
              <w:overflowPunct w:val="0"/>
              <w:autoSpaceDE w:val="0"/>
              <w:autoSpaceDN w:val="0"/>
              <w:adjustRightInd w:val="0"/>
              <w:spacing w:after="0"/>
              <w:jc w:val="center"/>
              <w:rPr>
                <w:rFonts w:ascii="Gill Sans MT" w:hAnsi="Gill Sans MT" w:cs="Arial"/>
                <w:b/>
                <w:szCs w:val="22"/>
              </w:rPr>
            </w:pPr>
            <w:r w:rsidRPr="0047640B">
              <w:rPr>
                <w:rFonts w:ascii="Gill Sans MT" w:hAnsi="Gill Sans MT" w:cs="Arial"/>
                <w:b/>
                <w:szCs w:val="22"/>
              </w:rPr>
              <w:t>TARGETS AND BASELINES</w:t>
            </w:r>
          </w:p>
        </w:tc>
      </w:tr>
      <w:tr w:rsidR="001549D8" w:rsidRPr="0047640B" w14:paraId="13CDC6F6"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3B890D3E" w14:textId="77777777" w:rsidR="001549D8" w:rsidRPr="0047640B" w:rsidRDefault="001549D8"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bCs/>
                <w:szCs w:val="22"/>
              </w:rPr>
              <w:t>Baseline Timeframe</w:t>
            </w:r>
            <w:r w:rsidRPr="0047640B">
              <w:rPr>
                <w:rFonts w:ascii="Gill Sans MT" w:hAnsi="Gill Sans MT" w:cs="Arial"/>
                <w:i/>
                <w:szCs w:val="22"/>
              </w:rPr>
              <w:t>:</w:t>
            </w:r>
          </w:p>
        </w:tc>
      </w:tr>
      <w:tr w:rsidR="001549D8" w:rsidRPr="0047640B" w14:paraId="0C0A5697"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8569120" w14:textId="77777777" w:rsidR="001549D8" w:rsidRPr="0047640B" w:rsidRDefault="001549D8"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bCs/>
                <w:szCs w:val="22"/>
              </w:rPr>
              <w:lastRenderedPageBreak/>
              <w:t xml:space="preserve">Rationale for Targets </w:t>
            </w:r>
            <w:r w:rsidRPr="0047640B">
              <w:rPr>
                <w:rFonts w:ascii="Gill Sans MT" w:hAnsi="Gill Sans MT" w:cs="Arial"/>
                <w:i/>
                <w:szCs w:val="22"/>
              </w:rPr>
              <w:t>(optional):</w:t>
            </w:r>
          </w:p>
        </w:tc>
      </w:tr>
      <w:tr w:rsidR="001549D8" w:rsidRPr="0047640B" w14:paraId="73BAE74B" w14:textId="77777777" w:rsidTr="00D442FA">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03A889CB" w14:textId="77777777" w:rsidR="001549D8" w:rsidRPr="0047640B" w:rsidRDefault="001549D8" w:rsidP="000D05A9">
            <w:pPr>
              <w:overflowPunct w:val="0"/>
              <w:autoSpaceDE w:val="0"/>
              <w:autoSpaceDN w:val="0"/>
              <w:adjustRightInd w:val="0"/>
              <w:spacing w:after="0"/>
              <w:jc w:val="center"/>
              <w:rPr>
                <w:rFonts w:ascii="Gill Sans MT" w:hAnsi="Gill Sans MT" w:cs="Arial"/>
                <w:b/>
                <w:bCs/>
                <w:szCs w:val="22"/>
              </w:rPr>
            </w:pPr>
            <w:r w:rsidRPr="0047640B">
              <w:rPr>
                <w:rFonts w:ascii="Gill Sans MT" w:hAnsi="Gill Sans MT" w:cs="Arial"/>
                <w:b/>
                <w:bCs/>
                <w:szCs w:val="22"/>
              </w:rPr>
              <w:t>DATA QUALITY ISSUES</w:t>
            </w:r>
          </w:p>
        </w:tc>
      </w:tr>
      <w:tr w:rsidR="001549D8" w:rsidRPr="0047640B" w14:paraId="3ADDC838" w14:textId="77777777" w:rsidTr="45534A7E">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4480B13" w14:textId="5228C7C4" w:rsidR="001549D8" w:rsidRPr="0047640B" w:rsidRDefault="001549D8"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szCs w:val="22"/>
              </w:rPr>
              <w:t xml:space="preserve">Date of Data Quality Assessments and Name(s) of Reviewer(s):  </w:t>
            </w:r>
          </w:p>
        </w:tc>
      </w:tr>
      <w:tr w:rsidR="001549D8" w:rsidRPr="0047640B" w14:paraId="47647841" w14:textId="77777777" w:rsidTr="006F690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956F0E5" w14:textId="77777777" w:rsidR="001549D8" w:rsidRPr="0047640B" w:rsidRDefault="001549D8" w:rsidP="000D05A9">
            <w:pPr>
              <w:overflowPunct w:val="0"/>
              <w:autoSpaceDE w:val="0"/>
              <w:autoSpaceDN w:val="0"/>
              <w:adjustRightInd w:val="0"/>
              <w:spacing w:after="0"/>
              <w:rPr>
                <w:rFonts w:ascii="Gill Sans MT" w:hAnsi="Gill Sans MT" w:cs="Arial"/>
                <w:szCs w:val="22"/>
              </w:rPr>
            </w:pPr>
            <w:r w:rsidRPr="0047640B">
              <w:rPr>
                <w:rFonts w:ascii="Gill Sans MT" w:hAnsi="Gill Sans MT" w:cs="Arial"/>
                <w:b/>
                <w:szCs w:val="22"/>
              </w:rPr>
              <w:t xml:space="preserve">Date of Future Data Quality Assessments </w:t>
            </w:r>
            <w:r w:rsidRPr="0047640B">
              <w:rPr>
                <w:rFonts w:ascii="Gill Sans MT" w:hAnsi="Gill Sans MT" w:cs="Arial"/>
                <w:i/>
                <w:szCs w:val="22"/>
              </w:rPr>
              <w:t>(optional)</w:t>
            </w:r>
            <w:r w:rsidRPr="0047640B">
              <w:rPr>
                <w:rFonts w:ascii="Gill Sans MT" w:hAnsi="Gill Sans MT" w:cs="Arial"/>
                <w:b/>
                <w:szCs w:val="22"/>
              </w:rPr>
              <w:t xml:space="preserve">:  </w:t>
            </w:r>
          </w:p>
        </w:tc>
      </w:tr>
      <w:tr w:rsidR="006F690A" w:rsidRPr="0047640B" w14:paraId="7046338E" w14:textId="77777777" w:rsidTr="006F690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4254DBF" w14:textId="77777777" w:rsidR="006F690A" w:rsidRPr="0047640B" w:rsidRDefault="006F690A" w:rsidP="00F36DEB">
            <w:pPr>
              <w:overflowPunct w:val="0"/>
              <w:autoSpaceDE w:val="0"/>
              <w:autoSpaceDN w:val="0"/>
              <w:adjustRightInd w:val="0"/>
              <w:spacing w:after="0"/>
              <w:rPr>
                <w:rFonts w:ascii="Gill Sans MT" w:hAnsi="Gill Sans MT"/>
                <w:szCs w:val="22"/>
                <w:lang w:val="en"/>
              </w:rPr>
            </w:pPr>
            <w:r w:rsidRPr="0047640B">
              <w:rPr>
                <w:rFonts w:ascii="Gill Sans MT" w:hAnsi="Gill Sans MT" w:cs="Arial"/>
                <w:b/>
                <w:szCs w:val="22"/>
              </w:rPr>
              <w:t>Known Data Limitations</w:t>
            </w:r>
            <w:r w:rsidRPr="0047640B">
              <w:rPr>
                <w:rFonts w:ascii="Gill Sans MT" w:hAnsi="Gill Sans MT" w:cs="Arial"/>
                <w:i/>
                <w:szCs w:val="22"/>
              </w:rPr>
              <w:t>:</w:t>
            </w:r>
            <w:r w:rsidRPr="0047640B">
              <w:rPr>
                <w:rFonts w:ascii="Gill Sans MT" w:hAnsi="Gill Sans MT"/>
                <w:szCs w:val="22"/>
                <w:lang w:val="en"/>
              </w:rPr>
              <w:t xml:space="preserve"> </w:t>
            </w:r>
          </w:p>
          <w:p w14:paraId="5624955E" w14:textId="77777777" w:rsidR="006F690A" w:rsidRPr="0047640B" w:rsidRDefault="006F690A" w:rsidP="00F36DEB">
            <w:pPr>
              <w:overflowPunct w:val="0"/>
              <w:autoSpaceDE w:val="0"/>
              <w:autoSpaceDN w:val="0"/>
              <w:adjustRightInd w:val="0"/>
              <w:spacing w:after="0"/>
              <w:rPr>
                <w:rFonts w:ascii="Gill Sans MT" w:hAnsi="Gill Sans MT"/>
                <w:szCs w:val="22"/>
                <w:lang w:val="en"/>
              </w:rPr>
            </w:pPr>
            <w:r w:rsidRPr="0047640B">
              <w:rPr>
                <w:rFonts w:ascii="Gill Sans MT" w:hAnsi="Gill Sans MT"/>
                <w:szCs w:val="22"/>
                <w:lang w:val="en"/>
              </w:rPr>
              <w:t xml:space="preserve">Validity: Using a 24-hour recall period to measure current status minimizes recall bias, but it may slightly overestimate the proportion of exclusively breast-fed infants since birth because some infants who are given other liquids irregularly may not have received them in the 24 hours before the survey. </w:t>
            </w:r>
          </w:p>
          <w:p w14:paraId="54831016" w14:textId="77777777" w:rsidR="006F690A" w:rsidRPr="0047640B" w:rsidRDefault="006F690A" w:rsidP="00F36DEB">
            <w:pPr>
              <w:overflowPunct w:val="0"/>
              <w:autoSpaceDE w:val="0"/>
              <w:autoSpaceDN w:val="0"/>
              <w:adjustRightInd w:val="0"/>
              <w:spacing w:after="0"/>
              <w:rPr>
                <w:rFonts w:ascii="Gill Sans MT" w:hAnsi="Gill Sans MT"/>
                <w:szCs w:val="22"/>
                <w:lang w:val="en"/>
              </w:rPr>
            </w:pPr>
          </w:p>
          <w:p w14:paraId="28AC2CFA" w14:textId="430D0D22" w:rsidR="006F690A" w:rsidRPr="0047640B" w:rsidRDefault="006F690A"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6F690A" w:rsidRPr="0047640B" w14:paraId="02C4885E" w14:textId="77777777" w:rsidTr="006F690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6F32967F" w14:textId="66BDB5D4" w:rsidR="006F690A" w:rsidRPr="0047640B" w:rsidRDefault="006F690A" w:rsidP="006F690A">
            <w:pPr>
              <w:overflowPunct w:val="0"/>
              <w:autoSpaceDE w:val="0"/>
              <w:autoSpaceDN w:val="0"/>
              <w:adjustRightInd w:val="0"/>
              <w:spacing w:after="0"/>
              <w:jc w:val="center"/>
              <w:rPr>
                <w:rFonts w:ascii="Gill Sans MT" w:hAnsi="Gill Sans MT" w:cs="Arial"/>
                <w:b/>
                <w:szCs w:val="22"/>
              </w:rPr>
            </w:pPr>
            <w:r w:rsidRPr="0047640B">
              <w:rPr>
                <w:rFonts w:ascii="Gill Sans MT" w:hAnsi="Gill Sans MT" w:cs="Arial"/>
                <w:b/>
                <w:bCs/>
                <w:szCs w:val="22"/>
              </w:rPr>
              <w:t>CHANGES TO INDICATOR</w:t>
            </w:r>
          </w:p>
        </w:tc>
      </w:tr>
      <w:tr w:rsidR="006F690A" w:rsidRPr="0047640B" w14:paraId="5F589EAE" w14:textId="77777777" w:rsidTr="006F690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2458052" w14:textId="16F5761C" w:rsidR="006F690A" w:rsidRPr="0047640B" w:rsidRDefault="006F690A"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bCs/>
                <w:szCs w:val="22"/>
              </w:rPr>
              <w:t>Changes to Indicator:</w:t>
            </w:r>
          </w:p>
        </w:tc>
      </w:tr>
      <w:tr w:rsidR="006F690A" w:rsidRPr="0047640B" w14:paraId="56EDEBED" w14:textId="77777777" w:rsidTr="006F690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AA9960A" w14:textId="61C0DFD2" w:rsidR="006F690A" w:rsidRPr="0047640B" w:rsidRDefault="006F690A"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szCs w:val="22"/>
              </w:rPr>
              <w:t xml:space="preserve">Other Notes </w:t>
            </w:r>
            <w:r w:rsidRPr="0047640B">
              <w:rPr>
                <w:rFonts w:ascii="Gill Sans MT" w:hAnsi="Gill Sans MT" w:cs="Arial"/>
                <w:i/>
                <w:szCs w:val="22"/>
              </w:rPr>
              <w:t>(optional)</w:t>
            </w:r>
            <w:r w:rsidRPr="0047640B">
              <w:rPr>
                <w:rFonts w:ascii="Gill Sans MT" w:hAnsi="Gill Sans MT" w:cs="Arial"/>
                <w:b/>
                <w:szCs w:val="22"/>
              </w:rPr>
              <w:t xml:space="preserve">: </w:t>
            </w:r>
          </w:p>
        </w:tc>
      </w:tr>
      <w:tr w:rsidR="006F690A" w:rsidRPr="0047640B" w14:paraId="27D88E87" w14:textId="77777777" w:rsidTr="006F690A">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9136362" w14:textId="3F57585A" w:rsidR="006F690A" w:rsidRPr="0047640B" w:rsidRDefault="006F690A" w:rsidP="000D05A9">
            <w:pPr>
              <w:overflowPunct w:val="0"/>
              <w:autoSpaceDE w:val="0"/>
              <w:autoSpaceDN w:val="0"/>
              <w:adjustRightInd w:val="0"/>
              <w:spacing w:after="0"/>
              <w:rPr>
                <w:rFonts w:ascii="Gill Sans MT" w:hAnsi="Gill Sans MT" w:cs="Arial"/>
                <w:b/>
                <w:szCs w:val="22"/>
              </w:rPr>
            </w:pPr>
            <w:r w:rsidRPr="0047640B">
              <w:rPr>
                <w:rFonts w:ascii="Gill Sans MT" w:hAnsi="Gill Sans MT" w:cs="Arial"/>
                <w:b/>
                <w:szCs w:val="22"/>
              </w:rPr>
              <w:t xml:space="preserve">This Sheet Last Updated On: </w:t>
            </w:r>
            <w:r w:rsidRPr="0047640B">
              <w:rPr>
                <w:rFonts w:ascii="Gill Sans MT" w:hAnsi="Gill Sans MT" w:cs="Arial"/>
                <w:szCs w:val="22"/>
              </w:rPr>
              <w:t>December 22, 2017</w:t>
            </w:r>
          </w:p>
        </w:tc>
      </w:tr>
    </w:tbl>
    <w:p w14:paraId="0A615FF9" w14:textId="77777777" w:rsidR="005F6D58" w:rsidRPr="0047640B" w:rsidRDefault="005F6D58" w:rsidP="000D05A9">
      <w:pPr>
        <w:rPr>
          <w:rFonts w:ascii="Gill Sans MT" w:hAnsi="Gill Sans MT"/>
        </w:rPr>
      </w:pPr>
    </w:p>
    <w:p w14:paraId="551C46F4" w14:textId="77777777" w:rsidR="001549D8" w:rsidRPr="0047640B" w:rsidRDefault="001549D8" w:rsidP="001549D8">
      <w:pPr>
        <w:rPr>
          <w:rFonts w:ascii="Gill Sans MT" w:hAnsi="Gill Sans MT"/>
          <w:szCs w:val="22"/>
        </w:rPr>
      </w:pPr>
    </w:p>
    <w:sectPr w:rsidR="001549D8" w:rsidRPr="0047640B" w:rsidSect="00D93D0C">
      <w:head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31CA" w14:textId="77777777" w:rsidR="00B57370" w:rsidRDefault="00B57370" w:rsidP="001549D8">
      <w:pPr>
        <w:spacing w:after="0"/>
      </w:pPr>
      <w:r>
        <w:separator/>
      </w:r>
    </w:p>
  </w:endnote>
  <w:endnote w:type="continuationSeparator" w:id="0">
    <w:p w14:paraId="5C72B81A" w14:textId="77777777" w:rsidR="00B57370" w:rsidRDefault="00B57370" w:rsidP="001549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E389D" w14:textId="77777777" w:rsidR="00B57370" w:rsidRDefault="00B57370" w:rsidP="001549D8">
      <w:pPr>
        <w:spacing w:after="0"/>
      </w:pPr>
      <w:r>
        <w:separator/>
      </w:r>
    </w:p>
  </w:footnote>
  <w:footnote w:type="continuationSeparator" w:id="0">
    <w:p w14:paraId="4B59F3BC" w14:textId="77777777" w:rsidR="00B57370" w:rsidRDefault="00B57370" w:rsidP="001549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0EFD" w14:textId="4C3E7146" w:rsidR="00AE3F85" w:rsidRDefault="00D93D0C" w:rsidP="00D93D0C">
    <w:pPr>
      <w:pStyle w:val="Header"/>
      <w:ind w:left="-900"/>
    </w:pPr>
    <w:r w:rsidRPr="00842802">
      <w:rPr>
        <w:noProof/>
        <w:sz w:val="16"/>
        <w:szCs w:val="16"/>
      </w:rPr>
      <w:drawing>
        <wp:inline distT="0" distB="0" distL="0" distR="0" wp14:anchorId="128C6E76" wp14:editId="13B667AB">
          <wp:extent cx="2049145" cy="875616"/>
          <wp:effectExtent l="0" t="0" r="0" b="1270"/>
          <wp:docPr id="4" name="Picture 4" descr="Picture of a Logo located in header of document titled 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9658"/>
                  <a:stretch/>
                </pic:blipFill>
                <pic:spPr bwMode="auto">
                  <a:xfrm>
                    <a:off x="0" y="0"/>
                    <a:ext cx="2049608" cy="8758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D40A8"/>
    <w:multiLevelType w:val="hybridMultilevel"/>
    <w:tmpl w:val="66BEF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37C83"/>
    <w:multiLevelType w:val="hybridMultilevel"/>
    <w:tmpl w:val="CFFA52B2"/>
    <w:lvl w:ilvl="0" w:tplc="04090001">
      <w:start w:val="1"/>
      <w:numFmt w:val="bullet"/>
      <w:lvlText w:val=""/>
      <w:lvlJc w:val="left"/>
      <w:pPr>
        <w:ind w:left="720" w:hanging="360"/>
      </w:pPr>
      <w:rPr>
        <w:rFonts w:ascii="Symbol" w:hAnsi="Symbol" w:hint="default"/>
      </w:rPr>
    </w:lvl>
    <w:lvl w:ilvl="1" w:tplc="8D02F23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8C2877"/>
    <w:multiLevelType w:val="hybridMultilevel"/>
    <w:tmpl w:val="229E838A"/>
    <w:lvl w:ilvl="0" w:tplc="D812E514">
      <w:start w:val="1"/>
      <w:numFmt w:val="bullet"/>
      <w:lvlText w:val=""/>
      <w:lvlJc w:val="left"/>
      <w:pPr>
        <w:ind w:left="720" w:hanging="360"/>
      </w:pPr>
      <w:rPr>
        <w:rFonts w:ascii="Symbol" w:hAnsi="Symbol" w:hint="default"/>
      </w:rPr>
    </w:lvl>
    <w:lvl w:ilvl="1" w:tplc="B38EE8BA">
      <w:start w:val="1"/>
      <w:numFmt w:val="bullet"/>
      <w:lvlText w:val="o"/>
      <w:lvlJc w:val="left"/>
      <w:pPr>
        <w:ind w:left="1440" w:hanging="360"/>
      </w:pPr>
      <w:rPr>
        <w:rFonts w:ascii="Courier New" w:hAnsi="Courier New" w:hint="default"/>
      </w:rPr>
    </w:lvl>
    <w:lvl w:ilvl="2" w:tplc="D2F6B22E">
      <w:start w:val="1"/>
      <w:numFmt w:val="bullet"/>
      <w:lvlText w:val=""/>
      <w:lvlJc w:val="left"/>
      <w:pPr>
        <w:ind w:left="2160" w:hanging="360"/>
      </w:pPr>
      <w:rPr>
        <w:rFonts w:ascii="Wingdings" w:hAnsi="Wingdings" w:hint="default"/>
      </w:rPr>
    </w:lvl>
    <w:lvl w:ilvl="3" w:tplc="353497B4">
      <w:start w:val="1"/>
      <w:numFmt w:val="bullet"/>
      <w:lvlText w:val=""/>
      <w:lvlJc w:val="left"/>
      <w:pPr>
        <w:ind w:left="2880" w:hanging="360"/>
      </w:pPr>
      <w:rPr>
        <w:rFonts w:ascii="Symbol" w:hAnsi="Symbol" w:hint="default"/>
      </w:rPr>
    </w:lvl>
    <w:lvl w:ilvl="4" w:tplc="6208294A">
      <w:start w:val="1"/>
      <w:numFmt w:val="bullet"/>
      <w:lvlText w:val="o"/>
      <w:lvlJc w:val="left"/>
      <w:pPr>
        <w:ind w:left="3600" w:hanging="360"/>
      </w:pPr>
      <w:rPr>
        <w:rFonts w:ascii="Courier New" w:hAnsi="Courier New" w:hint="default"/>
      </w:rPr>
    </w:lvl>
    <w:lvl w:ilvl="5" w:tplc="4CC4883E">
      <w:start w:val="1"/>
      <w:numFmt w:val="bullet"/>
      <w:lvlText w:val=""/>
      <w:lvlJc w:val="left"/>
      <w:pPr>
        <w:ind w:left="4320" w:hanging="360"/>
      </w:pPr>
      <w:rPr>
        <w:rFonts w:ascii="Wingdings" w:hAnsi="Wingdings" w:hint="default"/>
      </w:rPr>
    </w:lvl>
    <w:lvl w:ilvl="6" w:tplc="3AB8326A">
      <w:start w:val="1"/>
      <w:numFmt w:val="bullet"/>
      <w:lvlText w:val=""/>
      <w:lvlJc w:val="left"/>
      <w:pPr>
        <w:ind w:left="5040" w:hanging="360"/>
      </w:pPr>
      <w:rPr>
        <w:rFonts w:ascii="Symbol" w:hAnsi="Symbol" w:hint="default"/>
      </w:rPr>
    </w:lvl>
    <w:lvl w:ilvl="7" w:tplc="7D048984">
      <w:start w:val="1"/>
      <w:numFmt w:val="bullet"/>
      <w:lvlText w:val="o"/>
      <w:lvlJc w:val="left"/>
      <w:pPr>
        <w:ind w:left="5760" w:hanging="360"/>
      </w:pPr>
      <w:rPr>
        <w:rFonts w:ascii="Courier New" w:hAnsi="Courier New" w:hint="default"/>
      </w:rPr>
    </w:lvl>
    <w:lvl w:ilvl="8" w:tplc="063A30F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41"/>
    <w:rsid w:val="00030316"/>
    <w:rsid w:val="000D05A9"/>
    <w:rsid w:val="001549D8"/>
    <w:rsid w:val="00230BCD"/>
    <w:rsid w:val="003A352E"/>
    <w:rsid w:val="0047640B"/>
    <w:rsid w:val="005A6F7C"/>
    <w:rsid w:val="005D2841"/>
    <w:rsid w:val="005E2468"/>
    <w:rsid w:val="005F6D58"/>
    <w:rsid w:val="0062392B"/>
    <w:rsid w:val="006B7523"/>
    <w:rsid w:val="006F690A"/>
    <w:rsid w:val="008020CC"/>
    <w:rsid w:val="008022DE"/>
    <w:rsid w:val="0085035E"/>
    <w:rsid w:val="00854600"/>
    <w:rsid w:val="00950907"/>
    <w:rsid w:val="009932D2"/>
    <w:rsid w:val="00AE3F85"/>
    <w:rsid w:val="00B57370"/>
    <w:rsid w:val="00B94310"/>
    <w:rsid w:val="00D442FA"/>
    <w:rsid w:val="00D93D0C"/>
    <w:rsid w:val="34669FB8"/>
    <w:rsid w:val="3C23406B"/>
    <w:rsid w:val="45534A7E"/>
    <w:rsid w:val="70CF4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BEF9E0"/>
  <w15:docId w15:val="{DEB3BA08-6337-4863-94E6-74F4F809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841"/>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841"/>
    <w:pPr>
      <w:spacing w:before="100" w:beforeAutospacing="1" w:after="100" w:afterAutospacing="1"/>
    </w:pPr>
    <w:rPr>
      <w:rFonts w:ascii="Times New Roman" w:hAnsi="Times New Roman"/>
      <w:sz w:val="24"/>
    </w:rPr>
  </w:style>
  <w:style w:type="paragraph" w:customStyle="1" w:styleId="cm3">
    <w:name w:val="cm3"/>
    <w:basedOn w:val="Normal"/>
    <w:rsid w:val="005D2841"/>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5D2841"/>
    <w:rPr>
      <w:i/>
      <w:iCs/>
    </w:rPr>
  </w:style>
  <w:style w:type="paragraph" w:styleId="ListParagraph">
    <w:name w:val="List Paragraph"/>
    <w:basedOn w:val="Normal"/>
    <w:uiPriority w:val="34"/>
    <w:qFormat/>
    <w:rsid w:val="005D2841"/>
    <w:pPr>
      <w:ind w:left="720"/>
      <w:contextualSpacing/>
    </w:pPr>
  </w:style>
  <w:style w:type="paragraph" w:styleId="Header">
    <w:name w:val="header"/>
    <w:basedOn w:val="Normal"/>
    <w:link w:val="HeaderChar"/>
    <w:uiPriority w:val="99"/>
    <w:unhideWhenUsed/>
    <w:rsid w:val="001549D8"/>
    <w:pPr>
      <w:tabs>
        <w:tab w:val="center" w:pos="4680"/>
        <w:tab w:val="right" w:pos="9360"/>
      </w:tabs>
      <w:spacing w:after="0"/>
    </w:pPr>
  </w:style>
  <w:style w:type="character" w:customStyle="1" w:styleId="HeaderChar">
    <w:name w:val="Header Char"/>
    <w:basedOn w:val="DefaultParagraphFont"/>
    <w:link w:val="Header"/>
    <w:uiPriority w:val="99"/>
    <w:rsid w:val="001549D8"/>
    <w:rPr>
      <w:rFonts w:ascii="Arial" w:eastAsia="Times New Roman" w:hAnsi="Arial" w:cs="Times New Roman"/>
      <w:szCs w:val="24"/>
    </w:rPr>
  </w:style>
  <w:style w:type="paragraph" w:styleId="Footer">
    <w:name w:val="footer"/>
    <w:basedOn w:val="Normal"/>
    <w:link w:val="FooterChar"/>
    <w:uiPriority w:val="99"/>
    <w:unhideWhenUsed/>
    <w:rsid w:val="001549D8"/>
    <w:pPr>
      <w:tabs>
        <w:tab w:val="center" w:pos="4680"/>
        <w:tab w:val="right" w:pos="9360"/>
      </w:tabs>
      <w:spacing w:after="0"/>
    </w:pPr>
  </w:style>
  <w:style w:type="character" w:customStyle="1" w:styleId="FooterChar">
    <w:name w:val="Footer Char"/>
    <w:basedOn w:val="DefaultParagraphFont"/>
    <w:link w:val="Footer"/>
    <w:uiPriority w:val="99"/>
    <w:rsid w:val="001549D8"/>
    <w:rPr>
      <w:rFonts w:ascii="Arial" w:eastAsia="Times New Roman" w:hAnsi="Arial" w:cs="Times New Roman"/>
      <w:szCs w:val="24"/>
    </w:rPr>
  </w:style>
  <w:style w:type="character" w:styleId="Hyperlink">
    <w:name w:val="Hyperlink"/>
    <w:basedOn w:val="DefaultParagraphFont"/>
    <w:uiPriority w:val="99"/>
    <w:unhideWhenUsed/>
    <w:rsid w:val="00230BCD"/>
    <w:rPr>
      <w:color w:val="0000FF" w:themeColor="hyperlink"/>
      <w:u w:val="single"/>
    </w:rPr>
  </w:style>
  <w:style w:type="character" w:styleId="CommentReference">
    <w:name w:val="annotation reference"/>
    <w:basedOn w:val="DefaultParagraphFont"/>
    <w:uiPriority w:val="99"/>
    <w:semiHidden/>
    <w:unhideWhenUsed/>
    <w:rsid w:val="00230BCD"/>
    <w:rPr>
      <w:sz w:val="16"/>
      <w:szCs w:val="16"/>
    </w:rPr>
  </w:style>
  <w:style w:type="paragraph" w:styleId="CommentText">
    <w:name w:val="annotation text"/>
    <w:basedOn w:val="Normal"/>
    <w:link w:val="CommentTextChar"/>
    <w:uiPriority w:val="99"/>
    <w:semiHidden/>
    <w:unhideWhenUsed/>
    <w:rsid w:val="00230BCD"/>
    <w:rPr>
      <w:sz w:val="20"/>
      <w:szCs w:val="20"/>
    </w:rPr>
  </w:style>
  <w:style w:type="character" w:customStyle="1" w:styleId="CommentTextChar">
    <w:name w:val="Comment Text Char"/>
    <w:basedOn w:val="DefaultParagraphFont"/>
    <w:link w:val="CommentText"/>
    <w:uiPriority w:val="99"/>
    <w:semiHidden/>
    <w:rsid w:val="00230BC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30B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BC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5F6D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sprogram.com/publications/publication-dhsq7-dhs-questionnaires-and-manual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compiler.c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ncedirect.com/science/article/pii/S0140673615010247" TargetMode="External"/><Relationship Id="rId4" Type="http://schemas.openxmlformats.org/officeDocument/2006/relationships/settings" Target="settings.xml"/><Relationship Id="rId9" Type="http://schemas.openxmlformats.org/officeDocument/2006/relationships/hyperlink" Target="https://acceleratorbehaviors.org/exclusive_breastfee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FE2E-E50A-42D4-BB83-8FE9B0F4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Diaz</dc:creator>
  <cp:keywords/>
  <dc:description/>
  <cp:lastModifiedBy>Jacob Isaacs</cp:lastModifiedBy>
  <cp:revision>13</cp:revision>
  <cp:lastPrinted>2017-12-22T15:57:00Z</cp:lastPrinted>
  <dcterms:created xsi:type="dcterms:W3CDTF">2017-12-19T09:35:00Z</dcterms:created>
  <dcterms:modified xsi:type="dcterms:W3CDTF">2018-01-24T18:53:00Z</dcterms:modified>
</cp:coreProperties>
</file>